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296ECA12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685636">
        <w:rPr>
          <w:rFonts w:ascii="Arial" w:hAnsi="Arial" w:cs="Arial"/>
          <w:b/>
          <w:bCs/>
        </w:rPr>
        <w:t>998</w:t>
      </w:r>
    </w:p>
    <w:p w14:paraId="72B4236A" w14:textId="25F640AD" w:rsidR="00D74AEA" w:rsidRDefault="0068563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1EB71425" w:rsidR="00D74AEA" w:rsidRPr="00F1757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1757E">
        <w:rPr>
          <w:rFonts w:ascii="Arial" w:hAnsi="Arial" w:cs="Arial"/>
          <w:b/>
          <w:bCs/>
        </w:rPr>
        <w:t xml:space="preserve"> </w:t>
      </w:r>
      <w:r w:rsidR="00F1757E">
        <w:rPr>
          <w:rFonts w:ascii="Arial" w:hAnsi="Arial" w:cs="Arial"/>
          <w:bCs/>
        </w:rPr>
        <w:t>One Step Closer to Launch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AA3E76E" w14:textId="77777777" w:rsidR="004F534B" w:rsidRPr="00685636" w:rsidRDefault="00D40C45" w:rsidP="004F534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4F534B" w:rsidRPr="00133857">
        <w:rPr>
          <w:rFonts w:ascii="Arial" w:hAnsi="Arial" w:cs="Arial"/>
          <w:bCs/>
        </w:rPr>
        <w:t>NASA is pleased to report</w:t>
      </w:r>
      <w:r w:rsidR="004F534B">
        <w:rPr>
          <w:rFonts w:ascii="Arial" w:hAnsi="Arial" w:cs="Arial"/>
          <w:bCs/>
        </w:rPr>
        <w:t xml:space="preserve"> the James Webb Space Telescope has successfully passed another series of critical milestones as it continues its march to the launch pad.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2245DAE1" w14:textId="7B775A0D" w:rsidR="00685636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915CAF">
        <w:rPr>
          <w:rFonts w:ascii="Arial" w:hAnsi="Arial" w:cs="Arial"/>
          <w:bCs/>
          <w:color w:val="030005"/>
        </w:rPr>
        <w:t xml:space="preserve">  T</w:t>
      </w:r>
      <w:r w:rsidR="00685636">
        <w:rPr>
          <w:rFonts w:ascii="Arial" w:hAnsi="Arial" w:cs="Arial"/>
          <w:bCs/>
          <w:color w:val="030005"/>
        </w:rPr>
        <w:t>o make sure all components</w:t>
      </w:r>
      <w:r w:rsidR="00915CAF">
        <w:rPr>
          <w:rFonts w:ascii="Arial" w:hAnsi="Arial" w:cs="Arial"/>
          <w:bCs/>
          <w:color w:val="030005"/>
        </w:rPr>
        <w:t xml:space="preserve"> of the Webb observatory</w:t>
      </w:r>
      <w:r w:rsidR="00685636">
        <w:rPr>
          <w:rFonts w:ascii="Arial" w:hAnsi="Arial" w:cs="Arial"/>
          <w:bCs/>
          <w:color w:val="030005"/>
        </w:rPr>
        <w:t xml:space="preserve"> are prepared to handle the brutal mechanical conditions </w:t>
      </w:r>
      <w:r w:rsidR="0062670A">
        <w:rPr>
          <w:rFonts w:ascii="Arial" w:hAnsi="Arial" w:cs="Arial"/>
          <w:bCs/>
          <w:color w:val="030005"/>
        </w:rPr>
        <w:t xml:space="preserve">the telescope </w:t>
      </w:r>
      <w:r w:rsidR="00685636">
        <w:rPr>
          <w:rFonts w:ascii="Arial" w:hAnsi="Arial" w:cs="Arial"/>
          <w:bCs/>
          <w:color w:val="030005"/>
        </w:rPr>
        <w:t>may face</w:t>
      </w:r>
      <w:r w:rsidR="00915CAF">
        <w:rPr>
          <w:rFonts w:ascii="Arial" w:hAnsi="Arial" w:cs="Arial"/>
          <w:bCs/>
          <w:color w:val="030005"/>
        </w:rPr>
        <w:t xml:space="preserve"> during launch</w:t>
      </w:r>
      <w:r w:rsidR="00685636">
        <w:rPr>
          <w:rFonts w:ascii="Arial" w:hAnsi="Arial" w:cs="Arial"/>
          <w:bCs/>
          <w:color w:val="030005"/>
        </w:rPr>
        <w:t>, technicians and engineers are intentionally p</w:t>
      </w:r>
      <w:r w:rsidR="0062670A">
        <w:rPr>
          <w:rFonts w:ascii="Arial" w:hAnsi="Arial" w:cs="Arial"/>
          <w:bCs/>
          <w:color w:val="030005"/>
        </w:rPr>
        <w:t>utting it through punishing tests.</w:t>
      </w:r>
    </w:p>
    <w:p w14:paraId="62210211" w14:textId="275942A2" w:rsidR="0062670A" w:rsidRDefault="0062670A" w:rsidP="00A238FA">
      <w:pPr>
        <w:pStyle w:val="Standard"/>
        <w:rPr>
          <w:rFonts w:ascii="Arial" w:hAnsi="Arial" w:cs="Arial"/>
          <w:bCs/>
          <w:color w:val="030005"/>
        </w:rPr>
      </w:pPr>
    </w:p>
    <w:p w14:paraId="265E0F61" w14:textId="71CC8BF9" w:rsidR="0062670A" w:rsidRDefault="0062670A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spacecraft element </w:t>
      </w:r>
      <w:r w:rsidR="00915CAF">
        <w:rPr>
          <w:rFonts w:ascii="Arial" w:hAnsi="Arial" w:cs="Arial"/>
          <w:bCs/>
          <w:color w:val="030005"/>
        </w:rPr>
        <w:t xml:space="preserve">and </w:t>
      </w:r>
      <w:r>
        <w:rPr>
          <w:rFonts w:ascii="Arial" w:hAnsi="Arial" w:cs="Arial"/>
          <w:bCs/>
          <w:color w:val="030005"/>
        </w:rPr>
        <w:t>the tennis-court size sunshield w</w:t>
      </w:r>
      <w:r w:rsidR="00915CAF">
        <w:rPr>
          <w:rFonts w:ascii="Arial" w:hAnsi="Arial" w:cs="Arial"/>
          <w:bCs/>
          <w:color w:val="030005"/>
        </w:rPr>
        <w:t>ere</w:t>
      </w:r>
      <w:r>
        <w:rPr>
          <w:rFonts w:ascii="Arial" w:hAnsi="Arial" w:cs="Arial"/>
          <w:bCs/>
          <w:color w:val="030005"/>
        </w:rPr>
        <w:t xml:space="preserve"> the subject</w:t>
      </w:r>
      <w:r w:rsidR="00915CAF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of this latest </w:t>
      </w:r>
      <w:r w:rsidR="00595631">
        <w:rPr>
          <w:rFonts w:ascii="Arial" w:hAnsi="Arial" w:cs="Arial"/>
          <w:bCs/>
          <w:color w:val="030005"/>
        </w:rPr>
        <w:t>ordeal</w:t>
      </w:r>
      <w:r>
        <w:rPr>
          <w:rFonts w:ascii="Arial" w:hAnsi="Arial" w:cs="Arial"/>
          <w:bCs/>
          <w:color w:val="030005"/>
        </w:rPr>
        <w:t xml:space="preserve">.  Massive speakers were used to bombard Webb with powerful soundwaves 100 times more intense and 4 times louder than a rock concert.  </w:t>
      </w:r>
    </w:p>
    <w:p w14:paraId="47696971" w14:textId="31FEEEDD" w:rsidR="0062670A" w:rsidRDefault="0062670A" w:rsidP="00A238FA">
      <w:pPr>
        <w:pStyle w:val="Standard"/>
        <w:rPr>
          <w:rFonts w:ascii="Arial" w:hAnsi="Arial" w:cs="Arial"/>
          <w:bCs/>
          <w:color w:val="030005"/>
        </w:rPr>
      </w:pPr>
    </w:p>
    <w:p w14:paraId="1C1E73D2" w14:textId="64E513C2" w:rsidR="0062670A" w:rsidRDefault="00915CAF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Next</w:t>
      </w:r>
      <w:r w:rsidR="0062670A">
        <w:rPr>
          <w:rFonts w:ascii="Arial" w:hAnsi="Arial" w:cs="Arial"/>
          <w:bCs/>
          <w:color w:val="030005"/>
        </w:rPr>
        <w:t xml:space="preserve"> the spacecraft was placed on an electrodynamic vibration table and strongly, but precisely shake</w:t>
      </w:r>
      <w:r>
        <w:rPr>
          <w:rFonts w:ascii="Arial" w:hAnsi="Arial" w:cs="Arial"/>
          <w:bCs/>
          <w:color w:val="030005"/>
        </w:rPr>
        <w:t>n, mimicking</w:t>
      </w:r>
      <w:r w:rsidR="00595631">
        <w:rPr>
          <w:rFonts w:ascii="Arial" w:hAnsi="Arial" w:cs="Arial"/>
          <w:bCs/>
          <w:color w:val="030005"/>
        </w:rPr>
        <w:t xml:space="preserve"> launch </w:t>
      </w:r>
      <w:r>
        <w:rPr>
          <w:rFonts w:ascii="Arial" w:hAnsi="Arial" w:cs="Arial"/>
          <w:bCs/>
          <w:color w:val="030005"/>
        </w:rPr>
        <w:t>conditions</w:t>
      </w:r>
      <w:r w:rsidR="00595631">
        <w:rPr>
          <w:rFonts w:ascii="Arial" w:hAnsi="Arial" w:cs="Arial"/>
          <w:bCs/>
          <w:color w:val="030005"/>
        </w:rPr>
        <w:t>.</w:t>
      </w:r>
    </w:p>
    <w:p w14:paraId="79405D2C" w14:textId="35435A5F" w:rsidR="00915CAF" w:rsidRDefault="00915CAF" w:rsidP="00A238FA">
      <w:pPr>
        <w:pStyle w:val="Standard"/>
        <w:rPr>
          <w:rFonts w:ascii="Arial" w:hAnsi="Arial" w:cs="Arial"/>
          <w:bCs/>
          <w:color w:val="030005"/>
        </w:rPr>
      </w:pPr>
    </w:p>
    <w:p w14:paraId="73EEABE0" w14:textId="4333D94F" w:rsidR="00915CAF" w:rsidRDefault="004F534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Now, with the successful completion of its mechanical environmental testing, the spacecraft is one step closer to </w:t>
      </w:r>
      <w:r w:rsidR="00F1757E">
        <w:rPr>
          <w:rFonts w:ascii="Arial" w:hAnsi="Arial" w:cs="Arial"/>
          <w:bCs/>
          <w:color w:val="030005"/>
        </w:rPr>
        <w:t xml:space="preserve">a </w:t>
      </w:r>
      <w:r>
        <w:rPr>
          <w:rFonts w:ascii="Arial" w:hAnsi="Arial" w:cs="Arial"/>
          <w:bCs/>
          <w:color w:val="030005"/>
        </w:rPr>
        <w:t>launc</w:t>
      </w:r>
      <w:r w:rsidR="00F1757E">
        <w:rPr>
          <w:rFonts w:ascii="Arial" w:hAnsi="Arial" w:cs="Arial"/>
          <w:bCs/>
          <w:color w:val="030005"/>
        </w:rPr>
        <w:t>h</w:t>
      </w:r>
      <w:r w:rsidR="00595631">
        <w:rPr>
          <w:rFonts w:ascii="Arial" w:hAnsi="Arial" w:cs="Arial"/>
          <w:bCs/>
          <w:color w:val="030005"/>
        </w:rPr>
        <w:t xml:space="preserve"> in 2021</w:t>
      </w:r>
      <w:r w:rsidR="00F1757E">
        <w:rPr>
          <w:rFonts w:ascii="Arial" w:hAnsi="Arial" w:cs="Arial"/>
          <w:bCs/>
          <w:color w:val="030005"/>
        </w:rPr>
        <w:t>.</w:t>
      </w:r>
    </w:p>
    <w:p w14:paraId="15C17604" w14:textId="39D9424F" w:rsidR="004F534B" w:rsidRDefault="004F534B" w:rsidP="00A238FA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4A478F36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364DDCE4" w14:textId="641FDB3C" w:rsidR="00133857" w:rsidRDefault="00133857">
      <w:pPr>
        <w:pStyle w:val="Standard"/>
        <w:rPr>
          <w:rFonts w:ascii="Arial" w:hAnsi="Arial" w:cs="Arial"/>
          <w:color w:val="030005"/>
        </w:rPr>
      </w:pPr>
    </w:p>
    <w:p w14:paraId="352A86C8" w14:textId="777749D5" w:rsidR="00133857" w:rsidRDefault="00133857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Have a</w:t>
      </w:r>
      <w:r w:rsidR="00F34888">
        <w:rPr>
          <w:rFonts w:ascii="Arial" w:hAnsi="Arial" w:cs="Arial"/>
          <w:color w:val="030005"/>
        </w:rPr>
        <w:t xml:space="preserve"> story </w:t>
      </w:r>
      <w:bookmarkStart w:id="0" w:name="_GoBack"/>
      <w:bookmarkEnd w:id="0"/>
      <w:r>
        <w:rPr>
          <w:rFonts w:ascii="Arial" w:hAnsi="Arial" w:cs="Arial"/>
          <w:color w:val="030005"/>
        </w:rPr>
        <w:t>idea for Innovation Now?  Search us on Facebook and let us know.</w:t>
      </w:r>
    </w:p>
    <w:p w14:paraId="09F702F9" w14:textId="77777777" w:rsidR="00915CAF" w:rsidRDefault="00915CAF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55704159"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54FBF" w14:textId="77777777" w:rsidR="005A26F3" w:rsidRDefault="005A26F3">
      <w:r>
        <w:separator/>
      </w:r>
    </w:p>
  </w:endnote>
  <w:endnote w:type="continuationSeparator" w:id="0">
    <w:p w14:paraId="020B7BD5" w14:textId="77777777" w:rsidR="005A26F3" w:rsidRDefault="005A2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914CF" w14:textId="77777777" w:rsidR="005A26F3" w:rsidRDefault="005A26F3">
      <w:r>
        <w:rPr>
          <w:color w:val="000000"/>
        </w:rPr>
        <w:separator/>
      </w:r>
    </w:p>
  </w:footnote>
  <w:footnote w:type="continuationSeparator" w:id="0">
    <w:p w14:paraId="3EAE933C" w14:textId="77777777" w:rsidR="005A26F3" w:rsidRDefault="005A26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33857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4F534B"/>
    <w:rsid w:val="00511DD1"/>
    <w:rsid w:val="00540507"/>
    <w:rsid w:val="00561017"/>
    <w:rsid w:val="00595631"/>
    <w:rsid w:val="005A0222"/>
    <w:rsid w:val="005A26F3"/>
    <w:rsid w:val="0062670A"/>
    <w:rsid w:val="00685636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15CAF"/>
    <w:rsid w:val="00951B93"/>
    <w:rsid w:val="00967D06"/>
    <w:rsid w:val="009A767F"/>
    <w:rsid w:val="009B6717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65F2C"/>
    <w:rsid w:val="00F03A3C"/>
    <w:rsid w:val="00F1757E"/>
    <w:rsid w:val="00F34888"/>
    <w:rsid w:val="00F732C3"/>
    <w:rsid w:val="00F87D41"/>
    <w:rsid w:val="00F93088"/>
    <w:rsid w:val="00FD3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5</cp:revision>
  <dcterms:created xsi:type="dcterms:W3CDTF">2019-03-05T21:24:00Z</dcterms:created>
  <dcterms:modified xsi:type="dcterms:W3CDTF">2019-03-08T04:04:00Z</dcterms:modified>
</cp:coreProperties>
</file>